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2413"/>
        <w:tblW w:w="0" w:type="auto"/>
        <w:tblLook w:val="04A0" w:firstRow="1" w:lastRow="0" w:firstColumn="1" w:lastColumn="0" w:noHBand="0" w:noVBand="1"/>
      </w:tblPr>
      <w:tblGrid>
        <w:gridCol w:w="846"/>
        <w:gridCol w:w="1686"/>
        <w:gridCol w:w="6663"/>
      </w:tblGrid>
      <w:tr w:rsidR="006C6E33" w:rsidRPr="00012FCE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uk-UA"/>
              </w:rPr>
            </w:pPr>
            <w:r w:rsidRPr="0033108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uk-UA"/>
              </w:rPr>
            </w:pPr>
            <w:r w:rsidRPr="00331086">
              <w:rPr>
                <w:sz w:val="28"/>
                <w:szCs w:val="28"/>
                <w:lang w:val="uk-UA"/>
              </w:rPr>
              <w:t>Номер посвідчення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uk-UA"/>
              </w:rPr>
            </w:pPr>
            <w:r w:rsidRPr="00331086">
              <w:rPr>
                <w:sz w:val="28"/>
                <w:szCs w:val="28"/>
                <w:lang w:val="uk-UA"/>
              </w:rPr>
              <w:t>ПІБ громадського інспектора з охорони довкілля</w:t>
            </w:r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Бакулін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Дмитро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Радом Ярослав Ярославович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Ананьєв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Микола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Дмитрович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Потульський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Олег Михайлович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Колесніченко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Савелій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Савелійович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Большаков Олег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Кліменко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Артем Валентинович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Бойко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Тетяна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Букач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Сорочан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Ковальчук Владислав Владиславович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Барсукова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Світлана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Марченко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Олена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Бєлогородцев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Олександр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Рибакова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Олена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Закірджанов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Денис Борисович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Пірог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Добрєв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Петро Петрович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Волошин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Геннадій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Павлович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Присяженко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Анатолій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Дмитрович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Атрощенко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Борисович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Еш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Василь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Емільович</w:t>
            </w:r>
            <w:proofErr w:type="spellEnd"/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68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6663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Щепетов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Максим Михайлович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012FCE" w:rsidP="00012FCE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686" w:type="dxa"/>
          </w:tcPr>
          <w:p w:rsidR="00012FCE" w:rsidRPr="00331086" w:rsidRDefault="00112246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663" w:type="dxa"/>
          </w:tcPr>
          <w:p w:rsidR="00012FCE" w:rsidRPr="00331086" w:rsidRDefault="00112246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Чебан Олександр Борисович</w:t>
            </w:r>
          </w:p>
        </w:tc>
      </w:tr>
      <w:tr w:rsidR="00012FCE" w:rsidRPr="00331086" w:rsidTr="00331086">
        <w:tc>
          <w:tcPr>
            <w:tcW w:w="846" w:type="dxa"/>
          </w:tcPr>
          <w:p w:rsidR="00012FCE" w:rsidRPr="00331086" w:rsidRDefault="00112246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686" w:type="dxa"/>
          </w:tcPr>
          <w:p w:rsidR="00012FCE" w:rsidRPr="00331086" w:rsidRDefault="00112246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663" w:type="dxa"/>
          </w:tcPr>
          <w:p w:rsidR="00012FCE" w:rsidRPr="00331086" w:rsidRDefault="00112246" w:rsidP="00012F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Хрущ Владислав Олегович</w:t>
            </w:r>
          </w:p>
        </w:tc>
      </w:tr>
    </w:tbl>
    <w:p w:rsidR="00D9724B" w:rsidRPr="00331086" w:rsidRDefault="00331086" w:rsidP="003310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інспекторів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з охорони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Південно-Західного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округу (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Миколаївська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Одеська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5628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256288">
        <w:rPr>
          <w:rFonts w:ascii="Times New Roman" w:hAnsi="Times New Roman" w:cs="Times New Roman"/>
          <w:sz w:val="28"/>
          <w:szCs w:val="28"/>
          <w:lang w:val="ru-RU"/>
        </w:rPr>
        <w:t xml:space="preserve">           станом на 11.10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.2021</w:t>
      </w:r>
    </w:p>
    <w:sectPr w:rsidR="00D9724B" w:rsidRPr="003310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3"/>
    <w:rsid w:val="00012FCE"/>
    <w:rsid w:val="00090FC6"/>
    <w:rsid w:val="00112246"/>
    <w:rsid w:val="00256288"/>
    <w:rsid w:val="00331086"/>
    <w:rsid w:val="006C6E33"/>
    <w:rsid w:val="00D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6E38"/>
  <w15:chartTrackingRefBased/>
  <w15:docId w15:val="{BD8D59A1-582D-4341-94AF-2B73A5C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2021-08-04T13:16:00Z</dcterms:created>
  <dcterms:modified xsi:type="dcterms:W3CDTF">2021-10-11T12:29:00Z</dcterms:modified>
</cp:coreProperties>
</file>