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E226CC">
        <w:trPr>
          <w:trHeight w:val="1282"/>
        </w:trPr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E226CC" w:rsidP="00E226CC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E226CC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ий спеціаліст</w:t>
            </w:r>
            <w:r w:rsidRPr="00E226CC">
              <w:rPr>
                <w:sz w:val="28"/>
                <w:szCs w:val="28"/>
                <w:lang w:val="uk-UA"/>
              </w:rPr>
              <w:t xml:space="preserve"> відділу державного екологічного нагляду (контролю) поводження з відходами та небезпечними хімічними  речовинами Миколаївської області Управління державного екологічного нагляду (контролю) промислового забруднення – державн</w:t>
            </w:r>
            <w:r>
              <w:rPr>
                <w:sz w:val="28"/>
                <w:szCs w:val="28"/>
                <w:lang w:val="uk-UA"/>
              </w:rPr>
              <w:t>ий інспектор</w:t>
            </w:r>
            <w:r w:rsidRPr="00E226CC">
              <w:rPr>
                <w:sz w:val="28"/>
                <w:szCs w:val="28"/>
                <w:lang w:val="uk-UA"/>
              </w:rPr>
              <w:t xml:space="preserve"> з охорони навколишнього природного середовища Південно-Західного округу (Миколаївська та Одеська області) Державної екологічної інспекції Південно-Західного округу (Миколаївська та  Одеська області)</w:t>
            </w:r>
          </w:p>
        </w:tc>
        <w:tc>
          <w:tcPr>
            <w:tcW w:w="2835" w:type="dxa"/>
          </w:tcPr>
          <w:p w:rsidR="0039701D" w:rsidRPr="00C62A03" w:rsidRDefault="00E226CC" w:rsidP="004313FE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Тюміна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Яна Євгеніївна</w:t>
            </w:r>
          </w:p>
        </w:tc>
        <w:tc>
          <w:tcPr>
            <w:tcW w:w="1724" w:type="dxa"/>
          </w:tcPr>
          <w:p w:rsidR="0039701D" w:rsidRPr="00C62A03" w:rsidRDefault="004313FE" w:rsidP="00E226CC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4,</w:t>
            </w:r>
            <w:r w:rsidR="00E226CC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</w:tr>
    </w:tbl>
    <w:p w:rsidR="00615C1D" w:rsidRPr="00C62A03" w:rsidRDefault="00E226CC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0F589E"/>
    <w:rsid w:val="001019CC"/>
    <w:rsid w:val="0011380A"/>
    <w:rsid w:val="00202F2E"/>
    <w:rsid w:val="00277897"/>
    <w:rsid w:val="002847FD"/>
    <w:rsid w:val="002B6D79"/>
    <w:rsid w:val="0039701D"/>
    <w:rsid w:val="004313FE"/>
    <w:rsid w:val="00527EC1"/>
    <w:rsid w:val="00656D52"/>
    <w:rsid w:val="00783367"/>
    <w:rsid w:val="008162EE"/>
    <w:rsid w:val="008875D8"/>
    <w:rsid w:val="008E2947"/>
    <w:rsid w:val="009311C9"/>
    <w:rsid w:val="009C1584"/>
    <w:rsid w:val="00A2658C"/>
    <w:rsid w:val="00B971EB"/>
    <w:rsid w:val="00BC0278"/>
    <w:rsid w:val="00BE6BCA"/>
    <w:rsid w:val="00C415C6"/>
    <w:rsid w:val="00C62A03"/>
    <w:rsid w:val="00D0377C"/>
    <w:rsid w:val="00DF2037"/>
    <w:rsid w:val="00E226CC"/>
    <w:rsid w:val="00EB41D3"/>
    <w:rsid w:val="00ED29BA"/>
    <w:rsid w:val="00F10B60"/>
    <w:rsid w:val="00F27EE5"/>
    <w:rsid w:val="00F61DE9"/>
    <w:rsid w:val="00FA26D2"/>
    <w:rsid w:val="00FB2FF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3</cp:revision>
  <dcterms:created xsi:type="dcterms:W3CDTF">2021-11-24T15:05:00Z</dcterms:created>
  <dcterms:modified xsi:type="dcterms:W3CDTF">2021-11-24T15:06:00Z</dcterms:modified>
</cp:coreProperties>
</file>