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C857B4" w:rsidP="00C857B4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Pr="00C857B4">
              <w:rPr>
                <w:sz w:val="28"/>
                <w:szCs w:val="28"/>
                <w:lang w:val="uk-UA"/>
              </w:rPr>
              <w:t xml:space="preserve"> начальника відділу державного екологічного нагляду (контролю) атмосферного повітря Одеської області Управління державного екологічного нагляду (контролю) промислового забруднення - старш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C857B4"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Pr="00C857B4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57B4">
              <w:rPr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Одеська області) Державної екологічної інспекції Південно-Західного округу (Миколаївська та   Одеська області)</w:t>
            </w:r>
          </w:p>
        </w:tc>
        <w:tc>
          <w:tcPr>
            <w:tcW w:w="2835" w:type="dxa"/>
          </w:tcPr>
          <w:p w:rsidR="0039701D" w:rsidRPr="00C62A03" w:rsidRDefault="00C857B4" w:rsidP="008E2947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Аксютенко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Андрій Олегович</w:t>
            </w:r>
          </w:p>
        </w:tc>
        <w:tc>
          <w:tcPr>
            <w:tcW w:w="1724" w:type="dxa"/>
          </w:tcPr>
          <w:p w:rsidR="0039701D" w:rsidRPr="00C62A03" w:rsidRDefault="00C857B4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6,0</w:t>
            </w:r>
            <w:bookmarkStart w:id="0" w:name="_GoBack"/>
            <w:bookmarkEnd w:id="0"/>
          </w:p>
        </w:tc>
      </w:tr>
    </w:tbl>
    <w:p w:rsidR="00615C1D" w:rsidRPr="00C62A03" w:rsidRDefault="00C857B4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5237D2"/>
    <w:rsid w:val="00527EC1"/>
    <w:rsid w:val="00656D52"/>
    <w:rsid w:val="00783367"/>
    <w:rsid w:val="008162EE"/>
    <w:rsid w:val="008875D8"/>
    <w:rsid w:val="008E2947"/>
    <w:rsid w:val="00930CA0"/>
    <w:rsid w:val="009311C9"/>
    <w:rsid w:val="009C1584"/>
    <w:rsid w:val="00A2658C"/>
    <w:rsid w:val="00B971EB"/>
    <w:rsid w:val="00BC0278"/>
    <w:rsid w:val="00BE6BCA"/>
    <w:rsid w:val="00C415C6"/>
    <w:rsid w:val="00C62A03"/>
    <w:rsid w:val="00C857B4"/>
    <w:rsid w:val="00D0377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14</cp:revision>
  <dcterms:created xsi:type="dcterms:W3CDTF">2021-10-22T05:57:00Z</dcterms:created>
  <dcterms:modified xsi:type="dcterms:W3CDTF">2022-01-10T14:14:00Z</dcterms:modified>
</cp:coreProperties>
</file>